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E3" w:rsidRDefault="00F62046">
      <w:bookmarkStart w:id="0" w:name="_GoBack"/>
      <w:bookmarkEnd w:id="0"/>
      <w:r>
        <w:t>(</w:t>
      </w:r>
      <w:r w:rsidRPr="00AE4CF5">
        <w:rPr>
          <w:highlight w:val="yellow"/>
        </w:rPr>
        <w:t>CAE</w:t>
      </w:r>
      <w:r>
        <w:t>),</w:t>
      </w:r>
    </w:p>
    <w:p w:rsidR="00F62046" w:rsidRDefault="00F62046">
      <w:r>
        <w:t>An offering of (</w:t>
      </w:r>
      <w:r w:rsidRPr="00AE4CF5">
        <w:rPr>
          <w:highlight w:val="yellow"/>
          <w:u w:val="single"/>
        </w:rPr>
        <w:t>course for which the Automatic</w:t>
      </w:r>
      <w:r w:rsidR="003F1FB0">
        <w:rPr>
          <w:highlight w:val="yellow"/>
          <w:u w:val="single"/>
        </w:rPr>
        <w:t>/Discretionary</w:t>
      </w:r>
      <w:r w:rsidRPr="00AE4CF5">
        <w:rPr>
          <w:highlight w:val="yellow"/>
          <w:u w:val="single"/>
        </w:rPr>
        <w:t xml:space="preserve"> MYA is </w:t>
      </w:r>
      <w:r w:rsidRPr="009A3648">
        <w:rPr>
          <w:highlight w:val="yellow"/>
          <w:u w:val="single"/>
        </w:rPr>
        <w:t>held</w:t>
      </w:r>
      <w:r w:rsidR="009A3648" w:rsidRPr="009A3648">
        <w:rPr>
          <w:highlight w:val="yellow"/>
          <w:u w:val="single"/>
        </w:rPr>
        <w:t xml:space="preserve"> + section number</w:t>
      </w:r>
      <w:r>
        <w:t xml:space="preserve">) is scheduled for the </w:t>
      </w:r>
      <w:r w:rsidRPr="00AE4CF5">
        <w:rPr>
          <w:highlight w:val="yellow"/>
        </w:rPr>
        <w:t>_____</w:t>
      </w:r>
      <w:r>
        <w:t xml:space="preserve"> semester at (</w:t>
      </w:r>
      <w:r w:rsidRPr="00AE4CF5">
        <w:rPr>
          <w:highlight w:val="yellow"/>
          <w:u w:val="single"/>
        </w:rPr>
        <w:t>day and time</w:t>
      </w:r>
      <w:r>
        <w:t>).  As an Automatic</w:t>
      </w:r>
      <w:r w:rsidR="003F1FB0">
        <w:t>/Discretionary</w:t>
      </w:r>
      <w:r>
        <w:t xml:space="preserve"> Multi-Year Appointment holder, </w:t>
      </w:r>
      <w:r w:rsidR="00DA63E1">
        <w:t>you are being offered this course</w:t>
      </w:r>
      <w:r>
        <w:t xml:space="preserve">.  Please confirm </w:t>
      </w:r>
      <w:r w:rsidR="00833DBC">
        <w:t>via</w:t>
      </w:r>
      <w:r w:rsidR="00CB3D16">
        <w:t xml:space="preserve"> return email</w:t>
      </w:r>
      <w:r w:rsidR="00757C54">
        <w:t xml:space="preserve"> </w:t>
      </w:r>
      <w:r>
        <w:t xml:space="preserve">whether you can </w:t>
      </w:r>
      <w:r w:rsidR="003E3104">
        <w:t>teach it</w:t>
      </w:r>
      <w:r>
        <w:t xml:space="preserve"> by (</w:t>
      </w:r>
      <w:r w:rsidRPr="00AE4CF5">
        <w:rPr>
          <w:highlight w:val="yellow"/>
          <w:u w:val="single"/>
        </w:rPr>
        <w:t>deadline of at least five business days</w:t>
      </w:r>
      <w:r>
        <w:t>).  If we do not hear from you by this time, the course will be offered to someone else.</w:t>
      </w:r>
    </w:p>
    <w:p w:rsidR="00D27D9D" w:rsidRDefault="00D27D9D">
      <w:r>
        <w:t>When considering whether to accept this offer, you are required to ensure that you remain within</w:t>
      </w:r>
      <w:r w:rsidR="009637C8">
        <w:t xml:space="preserve"> term and multi-section</w:t>
      </w:r>
      <w:r>
        <w:t xml:space="preserve"> co</w:t>
      </w:r>
      <w:r w:rsidR="009637C8">
        <w:t xml:space="preserve">urse </w:t>
      </w:r>
      <w:r w:rsidR="007B3C38">
        <w:t>limits under the Collective A</w:t>
      </w:r>
      <w:r w:rsidR="009637C8">
        <w:t>greement (Article 18A.04).</w:t>
      </w:r>
    </w:p>
    <w:p w:rsidR="003B21B0" w:rsidRDefault="00024445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Thank you,</w:t>
      </w:r>
    </w:p>
    <w:p w:rsidR="00024445" w:rsidRDefault="00024445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024445" w:rsidRDefault="00024445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(Department or Faculty)</w:t>
      </w:r>
    </w:p>
    <w:p w:rsidR="007D5814" w:rsidRDefault="007D5814" w:rsidP="003B21B0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7D5814" w:rsidRPr="00932D46" w:rsidRDefault="007D5814" w:rsidP="003B21B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62046" w:rsidRDefault="00F62046"/>
    <w:p w:rsidR="007D5814" w:rsidRDefault="007D5814"/>
    <w:p w:rsidR="007D5814" w:rsidRDefault="007D5814"/>
    <w:p w:rsidR="003B21B0" w:rsidRDefault="003B21B0"/>
    <w:p w:rsidR="003B21B0" w:rsidRDefault="003B21B0"/>
    <w:p w:rsidR="00F62046" w:rsidRDefault="00F62046"/>
    <w:sectPr w:rsidR="00F62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68"/>
    <w:rsid w:val="00011E02"/>
    <w:rsid w:val="00024445"/>
    <w:rsid w:val="00080701"/>
    <w:rsid w:val="00223EFA"/>
    <w:rsid w:val="002C0D0D"/>
    <w:rsid w:val="00306F03"/>
    <w:rsid w:val="003418FB"/>
    <w:rsid w:val="00363600"/>
    <w:rsid w:val="003B21B0"/>
    <w:rsid w:val="003E00FF"/>
    <w:rsid w:val="003E3104"/>
    <w:rsid w:val="003F1FB0"/>
    <w:rsid w:val="00512802"/>
    <w:rsid w:val="006B1B32"/>
    <w:rsid w:val="00703968"/>
    <w:rsid w:val="00757C54"/>
    <w:rsid w:val="007B3C38"/>
    <w:rsid w:val="007D5814"/>
    <w:rsid w:val="00806BDF"/>
    <w:rsid w:val="00833DBC"/>
    <w:rsid w:val="009637C8"/>
    <w:rsid w:val="009A3648"/>
    <w:rsid w:val="009D6601"/>
    <w:rsid w:val="00A848FE"/>
    <w:rsid w:val="00AE4CF5"/>
    <w:rsid w:val="00B41CEE"/>
    <w:rsid w:val="00BD5F85"/>
    <w:rsid w:val="00CB3D16"/>
    <w:rsid w:val="00CB54B9"/>
    <w:rsid w:val="00D26CE3"/>
    <w:rsid w:val="00D27D9D"/>
    <w:rsid w:val="00D63A5E"/>
    <w:rsid w:val="00D73E85"/>
    <w:rsid w:val="00DA63E1"/>
    <w:rsid w:val="00ED0758"/>
    <w:rsid w:val="00F6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119D0-D017-450F-B288-A8099E85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1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Attard</dc:creator>
  <cp:keywords/>
  <dc:description/>
  <cp:lastModifiedBy>Stephen Atherton</cp:lastModifiedBy>
  <cp:revision>2</cp:revision>
  <cp:lastPrinted>2015-07-06T16:45:00Z</cp:lastPrinted>
  <dcterms:created xsi:type="dcterms:W3CDTF">2017-01-27T18:39:00Z</dcterms:created>
  <dcterms:modified xsi:type="dcterms:W3CDTF">2017-01-27T18:39:00Z</dcterms:modified>
</cp:coreProperties>
</file>